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6D" w:rsidRDefault="00AD6C6D" w:rsidP="00AD6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Katwa College</w:t>
      </w:r>
    </w:p>
    <w:p w:rsidR="00AD6C6D" w:rsidRDefault="00AD6C6D" w:rsidP="00AD6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-III (General) Internal Examination</w:t>
      </w:r>
    </w:p>
    <w:p w:rsidR="00AD6C6D" w:rsidRDefault="00AD6C6D" w:rsidP="00AD6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AD6C6D" w:rsidRDefault="00AD6C6D" w:rsidP="00AD6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Paper-SEC-1</w:t>
      </w:r>
    </w:p>
    <w:p w:rsidR="00AD6C6D" w:rsidRDefault="00AD6C6D" w:rsidP="00AD6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Biofertilizers</w:t>
      </w:r>
    </w:p>
    <w:p w:rsidR="00AD6C6D" w:rsidRDefault="00AD6C6D" w:rsidP="00AD6C6D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6C6D" w:rsidRDefault="00AD6C6D" w:rsidP="00AD6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any two questions of the following.                                     2x5=10   </w:t>
      </w:r>
    </w:p>
    <w:p w:rsidR="00933CE4" w:rsidRDefault="00AD6C6D" w:rsidP="00AD6C6D">
      <w:pPr>
        <w:pStyle w:val="ListParagraph"/>
        <w:numPr>
          <w:ilvl w:val="0"/>
          <w:numId w:val="1"/>
        </w:numPr>
      </w:pPr>
      <w:r>
        <w:t>Write the full form of VAM. Discuss the role of VAM as biofertilizer.1+4</w:t>
      </w:r>
    </w:p>
    <w:p w:rsidR="00AD6C6D" w:rsidRDefault="00AD6C6D" w:rsidP="00AD6C6D">
      <w:pPr>
        <w:pStyle w:val="ListParagraph"/>
        <w:numPr>
          <w:ilvl w:val="0"/>
          <w:numId w:val="1"/>
        </w:numPr>
      </w:pPr>
      <w:r>
        <w:t>Write down the method of vermicomposting.5</w:t>
      </w:r>
    </w:p>
    <w:p w:rsidR="00AD6C6D" w:rsidRDefault="00AD6C6D" w:rsidP="00AD6C6D">
      <w:pPr>
        <w:pStyle w:val="ListParagraph"/>
        <w:numPr>
          <w:ilvl w:val="0"/>
          <w:numId w:val="1"/>
        </w:numPr>
      </w:pPr>
      <w:r>
        <w:t xml:space="preserve">Discuss the role of blue green algae and </w:t>
      </w:r>
      <w:proofErr w:type="spellStart"/>
      <w:r w:rsidRPr="00AD6C6D">
        <w:rPr>
          <w:i/>
        </w:rPr>
        <w:t>Azolla</w:t>
      </w:r>
      <w:proofErr w:type="spellEnd"/>
      <w:r>
        <w:t xml:space="preserve"> in rice cultivation.5</w:t>
      </w:r>
    </w:p>
    <w:p w:rsidR="00AD6C6D" w:rsidRDefault="00AD6C6D" w:rsidP="00AD6C6D">
      <w:pPr>
        <w:pStyle w:val="ListParagraph"/>
        <w:numPr>
          <w:ilvl w:val="0"/>
          <w:numId w:val="1"/>
        </w:numPr>
      </w:pPr>
      <w:r>
        <w:t xml:space="preserve">What is biofertilizer? What is green </w:t>
      </w:r>
      <w:proofErr w:type="spellStart"/>
      <w:r>
        <w:t>manuring</w:t>
      </w:r>
      <w:proofErr w:type="spellEnd"/>
      <w:r>
        <w:t>? 2.5+2.5</w:t>
      </w:r>
    </w:p>
    <w:sectPr w:rsidR="00AD6C6D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B2338"/>
    <w:multiLevelType w:val="hybridMultilevel"/>
    <w:tmpl w:val="2DB83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D6C6D"/>
    <w:rsid w:val="000A4960"/>
    <w:rsid w:val="005B7343"/>
    <w:rsid w:val="00933CE4"/>
    <w:rsid w:val="00A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2024-01-06T07:57:00Z</dcterms:created>
  <dcterms:modified xsi:type="dcterms:W3CDTF">2024-01-06T08:04:00Z</dcterms:modified>
</cp:coreProperties>
</file>